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4BCBC6D8" w14:textId="77777777" w:rsidR="002F0A2C" w:rsidRDefault="002F0A2C" w:rsidP="00DA133D">
      <w:pPr>
        <w:jc w:val="both"/>
      </w:pPr>
    </w:p>
    <w:p w14:paraId="2008CEF0" w14:textId="55D05A5F" w:rsidR="002F0A2C" w:rsidRPr="002F0A2C" w:rsidRDefault="002F0A2C" w:rsidP="009A6DAC">
      <w:pPr>
        <w:spacing w:line="240" w:lineRule="auto"/>
        <w:ind w:firstLine="426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14:paraId="6D3A338E" w14:textId="77777777" w:rsidR="0099206F" w:rsidRDefault="002F0A2C" w:rsidP="00C727C0">
      <w:pPr>
        <w:pStyle w:val="aff0"/>
        <w:spacing w:after="0" w:line="20" w:lineRule="atLeast"/>
        <w:ind w:left="0" w:firstLine="567"/>
        <w:jc w:val="both"/>
        <w:rPr>
          <w:bCs/>
          <w:color w:val="000000"/>
          <w:sz w:val="26"/>
          <w:szCs w:val="26"/>
        </w:rPr>
      </w:pPr>
      <w:r w:rsidRPr="00056F33">
        <w:rPr>
          <w:sz w:val="26"/>
          <w:szCs w:val="26"/>
        </w:rPr>
        <w:t xml:space="preserve">Щодо проведення </w:t>
      </w:r>
      <w:proofErr w:type="spellStart"/>
      <w:r w:rsidRPr="00056F33">
        <w:rPr>
          <w:sz w:val="26"/>
          <w:szCs w:val="26"/>
        </w:rPr>
        <w:t>закупів</w:t>
      </w:r>
      <w:r w:rsidR="0099206F">
        <w:rPr>
          <w:sz w:val="26"/>
          <w:szCs w:val="26"/>
        </w:rPr>
        <w:t>ель</w:t>
      </w:r>
      <w:proofErr w:type="spellEnd"/>
      <w:r w:rsidR="0099206F">
        <w:rPr>
          <w:sz w:val="26"/>
          <w:szCs w:val="26"/>
        </w:rPr>
        <w:t xml:space="preserve"> по в</w:t>
      </w:r>
      <w:r w:rsidR="00CB2370" w:rsidRPr="00961DED">
        <w:rPr>
          <w:bCs/>
          <w:spacing w:val="-1"/>
          <w:kern w:val="1"/>
          <w:sz w:val="26"/>
          <w:szCs w:val="26"/>
        </w:rPr>
        <w:t>иконанн</w:t>
      </w:r>
      <w:r w:rsidR="0099206F">
        <w:rPr>
          <w:bCs/>
          <w:spacing w:val="-1"/>
          <w:kern w:val="1"/>
          <w:sz w:val="26"/>
          <w:szCs w:val="26"/>
        </w:rPr>
        <w:t>ю</w:t>
      </w:r>
      <w:r w:rsidR="00CB2370" w:rsidRPr="00961DED">
        <w:rPr>
          <w:bCs/>
          <w:spacing w:val="-1"/>
          <w:kern w:val="1"/>
          <w:sz w:val="26"/>
          <w:szCs w:val="26"/>
        </w:rPr>
        <w:t xml:space="preserve"> </w:t>
      </w:r>
      <w:r w:rsidR="00CB2370" w:rsidRPr="001C5CE5">
        <w:rPr>
          <w:bCs/>
          <w:color w:val="000000"/>
          <w:sz w:val="26"/>
          <w:szCs w:val="26"/>
        </w:rPr>
        <w:t xml:space="preserve">будівельних робіт по об’єкту: </w:t>
      </w:r>
    </w:p>
    <w:p w14:paraId="6F1B387A" w14:textId="77777777" w:rsidR="0099206F" w:rsidRDefault="0099206F" w:rsidP="0099206F">
      <w:pPr>
        <w:pStyle w:val="aff0"/>
        <w:spacing w:after="0" w:line="20" w:lineRule="atLeast"/>
        <w:ind w:left="0" w:firstLine="567"/>
        <w:jc w:val="both"/>
        <w:rPr>
          <w:bCs/>
          <w:spacing w:val="-1"/>
          <w:kern w:val="1"/>
          <w:sz w:val="26"/>
          <w:szCs w:val="26"/>
        </w:rPr>
      </w:pPr>
      <w:r w:rsidRPr="001C5CE5">
        <w:rPr>
          <w:bCs/>
          <w:color w:val="000000"/>
          <w:sz w:val="26"/>
          <w:szCs w:val="26"/>
        </w:rPr>
        <w:t xml:space="preserve">«Реконструкція об’єктів водопровідно-каналізаційного господарства з впровадженням частотного регулювання. </w:t>
      </w:r>
      <w:r>
        <w:rPr>
          <w:bCs/>
          <w:color w:val="000000"/>
          <w:sz w:val="26"/>
          <w:szCs w:val="26"/>
        </w:rPr>
        <w:t>Блок очисних споруд – 1 в Дарницькому районі м. Києва»</w:t>
      </w:r>
      <w:r w:rsidRPr="00961DED">
        <w:rPr>
          <w:bCs/>
          <w:spacing w:val="-1"/>
          <w:kern w:val="1"/>
          <w:sz w:val="26"/>
          <w:szCs w:val="26"/>
        </w:rPr>
        <w:t xml:space="preserve">, </w:t>
      </w:r>
      <w:r w:rsidRPr="00056F33">
        <w:rPr>
          <w:bCs/>
          <w:spacing w:val="-1"/>
          <w:kern w:val="1"/>
          <w:sz w:val="26"/>
          <w:szCs w:val="26"/>
        </w:rPr>
        <w:t xml:space="preserve">код ДК 021:2015 </w:t>
      </w:r>
      <w:r>
        <w:rPr>
          <w:bCs/>
          <w:spacing w:val="-1"/>
          <w:kern w:val="1"/>
          <w:sz w:val="26"/>
          <w:szCs w:val="26"/>
        </w:rPr>
        <w:t>–</w:t>
      </w:r>
      <w:r w:rsidRPr="00056F33">
        <w:rPr>
          <w:bCs/>
          <w:spacing w:val="-1"/>
          <w:kern w:val="1"/>
          <w:sz w:val="26"/>
          <w:szCs w:val="26"/>
        </w:rPr>
        <w:t xml:space="preserve"> </w:t>
      </w:r>
      <w:r>
        <w:rPr>
          <w:bCs/>
          <w:spacing w:val="-1"/>
          <w:kern w:val="1"/>
          <w:sz w:val="26"/>
          <w:szCs w:val="26"/>
        </w:rPr>
        <w:t>45450000-6 Інші завершальні будівельні роботи (45454000-4 Реконструкція)</w:t>
      </w:r>
      <w:r w:rsidRPr="00056F33">
        <w:rPr>
          <w:bCs/>
          <w:spacing w:val="-1"/>
          <w:kern w:val="1"/>
          <w:sz w:val="26"/>
          <w:szCs w:val="26"/>
        </w:rPr>
        <w:t xml:space="preserve">. Номер закупівлі </w:t>
      </w:r>
      <w:r w:rsidRPr="00C15B5B">
        <w:rPr>
          <w:bCs/>
          <w:spacing w:val="-1"/>
          <w:kern w:val="1"/>
          <w:sz w:val="26"/>
          <w:szCs w:val="26"/>
        </w:rPr>
        <w:t>UA-2026-02-2</w:t>
      </w:r>
      <w:r>
        <w:rPr>
          <w:bCs/>
          <w:spacing w:val="-1"/>
          <w:kern w:val="1"/>
          <w:sz w:val="26"/>
          <w:szCs w:val="26"/>
        </w:rPr>
        <w:t>8</w:t>
      </w:r>
      <w:r w:rsidRPr="00C15B5B">
        <w:rPr>
          <w:bCs/>
          <w:spacing w:val="-1"/>
          <w:kern w:val="1"/>
          <w:sz w:val="26"/>
          <w:szCs w:val="26"/>
        </w:rPr>
        <w:t>-0</w:t>
      </w:r>
      <w:r>
        <w:rPr>
          <w:bCs/>
          <w:spacing w:val="-1"/>
          <w:kern w:val="1"/>
          <w:sz w:val="26"/>
          <w:szCs w:val="26"/>
        </w:rPr>
        <w:t>00553</w:t>
      </w:r>
      <w:r w:rsidRPr="00C15B5B">
        <w:rPr>
          <w:bCs/>
          <w:spacing w:val="-1"/>
          <w:kern w:val="1"/>
          <w:sz w:val="26"/>
          <w:szCs w:val="26"/>
        </w:rPr>
        <w:t>-а.</w:t>
      </w:r>
      <w:r w:rsidRPr="00056F33">
        <w:rPr>
          <w:bCs/>
          <w:spacing w:val="-1"/>
          <w:kern w:val="1"/>
          <w:sz w:val="26"/>
          <w:szCs w:val="26"/>
        </w:rPr>
        <w:t xml:space="preserve">   </w:t>
      </w:r>
    </w:p>
    <w:p w14:paraId="02528AF3" w14:textId="77777777" w:rsidR="0099206F" w:rsidRDefault="0099206F" w:rsidP="0099206F">
      <w:pPr>
        <w:pStyle w:val="aff0"/>
        <w:spacing w:after="0" w:line="20" w:lineRule="atLeast"/>
        <w:ind w:left="0" w:firstLine="567"/>
        <w:jc w:val="both"/>
        <w:rPr>
          <w:bCs/>
          <w:spacing w:val="-1"/>
          <w:kern w:val="1"/>
          <w:sz w:val="26"/>
          <w:szCs w:val="26"/>
        </w:rPr>
      </w:pPr>
      <w:r w:rsidRPr="001C5CE5">
        <w:rPr>
          <w:bCs/>
          <w:color w:val="000000"/>
          <w:sz w:val="26"/>
          <w:szCs w:val="26"/>
        </w:rPr>
        <w:t xml:space="preserve">«Реконструкція об’єктів водопровідно-каналізаційного господарства з впровадженням частотного регулювання. </w:t>
      </w:r>
      <w:r>
        <w:rPr>
          <w:bCs/>
          <w:color w:val="000000"/>
          <w:sz w:val="26"/>
          <w:szCs w:val="26"/>
        </w:rPr>
        <w:t xml:space="preserve">Каналізаційна насосна станція «Оболонь» в Оболонському районі м. Києва», </w:t>
      </w:r>
      <w:r w:rsidRPr="00056F33">
        <w:rPr>
          <w:bCs/>
          <w:spacing w:val="-1"/>
          <w:kern w:val="1"/>
          <w:sz w:val="26"/>
          <w:szCs w:val="26"/>
        </w:rPr>
        <w:t xml:space="preserve">код ДК 021:2015 </w:t>
      </w:r>
      <w:r>
        <w:rPr>
          <w:bCs/>
          <w:spacing w:val="-1"/>
          <w:kern w:val="1"/>
          <w:sz w:val="26"/>
          <w:szCs w:val="26"/>
        </w:rPr>
        <w:t>–</w:t>
      </w:r>
      <w:r w:rsidRPr="00056F33">
        <w:rPr>
          <w:bCs/>
          <w:spacing w:val="-1"/>
          <w:kern w:val="1"/>
          <w:sz w:val="26"/>
          <w:szCs w:val="26"/>
        </w:rPr>
        <w:t xml:space="preserve"> </w:t>
      </w:r>
      <w:r>
        <w:rPr>
          <w:bCs/>
          <w:spacing w:val="-1"/>
          <w:kern w:val="1"/>
          <w:sz w:val="26"/>
          <w:szCs w:val="26"/>
        </w:rPr>
        <w:t>45450000-6 Інші завершальні будівельні роботи (45454000-4 Реконструкція)</w:t>
      </w:r>
      <w:r w:rsidRPr="00056F33">
        <w:rPr>
          <w:bCs/>
          <w:spacing w:val="-1"/>
          <w:kern w:val="1"/>
          <w:sz w:val="26"/>
          <w:szCs w:val="26"/>
        </w:rPr>
        <w:t xml:space="preserve">. Номер закупівлі </w:t>
      </w:r>
      <w:r w:rsidRPr="00C15B5B">
        <w:rPr>
          <w:bCs/>
          <w:spacing w:val="-1"/>
          <w:kern w:val="1"/>
          <w:sz w:val="26"/>
          <w:szCs w:val="26"/>
        </w:rPr>
        <w:t>UA-2026-02-2</w:t>
      </w:r>
      <w:r>
        <w:rPr>
          <w:bCs/>
          <w:spacing w:val="-1"/>
          <w:kern w:val="1"/>
          <w:sz w:val="26"/>
          <w:szCs w:val="26"/>
        </w:rPr>
        <w:t>8</w:t>
      </w:r>
      <w:r w:rsidRPr="00C15B5B">
        <w:rPr>
          <w:bCs/>
          <w:spacing w:val="-1"/>
          <w:kern w:val="1"/>
          <w:sz w:val="26"/>
          <w:szCs w:val="26"/>
        </w:rPr>
        <w:t>-0</w:t>
      </w:r>
      <w:r>
        <w:rPr>
          <w:bCs/>
          <w:spacing w:val="-1"/>
          <w:kern w:val="1"/>
          <w:sz w:val="26"/>
          <w:szCs w:val="26"/>
        </w:rPr>
        <w:t>00740</w:t>
      </w:r>
      <w:r w:rsidRPr="00C15B5B">
        <w:rPr>
          <w:bCs/>
          <w:spacing w:val="-1"/>
          <w:kern w:val="1"/>
          <w:sz w:val="26"/>
          <w:szCs w:val="26"/>
        </w:rPr>
        <w:t>-а.</w:t>
      </w:r>
      <w:r w:rsidRPr="00056F33">
        <w:rPr>
          <w:bCs/>
          <w:spacing w:val="-1"/>
          <w:kern w:val="1"/>
          <w:sz w:val="26"/>
          <w:szCs w:val="26"/>
        </w:rPr>
        <w:t xml:space="preserve">   </w:t>
      </w:r>
    </w:p>
    <w:p w14:paraId="33A92BAC" w14:textId="77777777" w:rsidR="0099206F" w:rsidRDefault="0099206F" w:rsidP="0099206F">
      <w:pPr>
        <w:pStyle w:val="aff0"/>
        <w:spacing w:after="0" w:line="20" w:lineRule="atLeast"/>
        <w:ind w:left="0" w:firstLine="567"/>
        <w:jc w:val="both"/>
        <w:rPr>
          <w:bCs/>
          <w:spacing w:val="-1"/>
          <w:kern w:val="1"/>
          <w:sz w:val="26"/>
          <w:szCs w:val="26"/>
        </w:rPr>
      </w:pPr>
      <w:r w:rsidRPr="001C5CE5">
        <w:rPr>
          <w:bCs/>
          <w:color w:val="000000"/>
          <w:sz w:val="26"/>
          <w:szCs w:val="26"/>
        </w:rPr>
        <w:t xml:space="preserve">«Реконструкція об’єктів водопровідно-каналізаційного господарства з впровадженням частотного регулювання. </w:t>
      </w:r>
      <w:r>
        <w:rPr>
          <w:bCs/>
          <w:color w:val="000000"/>
          <w:sz w:val="26"/>
          <w:szCs w:val="26"/>
        </w:rPr>
        <w:t xml:space="preserve">Каналізаційна насосна станція «Ново-Святошинська» в Святошинському районі м. Києва», </w:t>
      </w:r>
      <w:r w:rsidRPr="00056F33">
        <w:rPr>
          <w:bCs/>
          <w:spacing w:val="-1"/>
          <w:kern w:val="1"/>
          <w:sz w:val="26"/>
          <w:szCs w:val="26"/>
        </w:rPr>
        <w:t xml:space="preserve">код ДК 021:2015 </w:t>
      </w:r>
      <w:r>
        <w:rPr>
          <w:bCs/>
          <w:spacing w:val="-1"/>
          <w:kern w:val="1"/>
          <w:sz w:val="26"/>
          <w:szCs w:val="26"/>
        </w:rPr>
        <w:t>–</w:t>
      </w:r>
      <w:r w:rsidRPr="00056F33">
        <w:rPr>
          <w:bCs/>
          <w:spacing w:val="-1"/>
          <w:kern w:val="1"/>
          <w:sz w:val="26"/>
          <w:szCs w:val="26"/>
        </w:rPr>
        <w:t xml:space="preserve"> </w:t>
      </w:r>
      <w:r>
        <w:rPr>
          <w:bCs/>
          <w:spacing w:val="-1"/>
          <w:kern w:val="1"/>
          <w:sz w:val="26"/>
          <w:szCs w:val="26"/>
        </w:rPr>
        <w:t>45450000-6 Інші завершальні будівельні роботи (45454000-4 Реконструкція)</w:t>
      </w:r>
      <w:r w:rsidRPr="00056F33">
        <w:rPr>
          <w:bCs/>
          <w:spacing w:val="-1"/>
          <w:kern w:val="1"/>
          <w:sz w:val="26"/>
          <w:szCs w:val="26"/>
        </w:rPr>
        <w:t xml:space="preserve">. Номер закупівлі </w:t>
      </w:r>
      <w:r w:rsidRPr="00C15B5B">
        <w:rPr>
          <w:bCs/>
          <w:spacing w:val="-1"/>
          <w:kern w:val="1"/>
          <w:sz w:val="26"/>
          <w:szCs w:val="26"/>
        </w:rPr>
        <w:t>UA-2026-0</w:t>
      </w:r>
      <w:r>
        <w:rPr>
          <w:bCs/>
          <w:spacing w:val="-1"/>
          <w:kern w:val="1"/>
          <w:sz w:val="26"/>
          <w:szCs w:val="26"/>
        </w:rPr>
        <w:t>3</w:t>
      </w:r>
      <w:r w:rsidRPr="00C15B5B">
        <w:rPr>
          <w:bCs/>
          <w:spacing w:val="-1"/>
          <w:kern w:val="1"/>
          <w:sz w:val="26"/>
          <w:szCs w:val="26"/>
        </w:rPr>
        <w:t>-</w:t>
      </w:r>
      <w:r>
        <w:rPr>
          <w:bCs/>
          <w:spacing w:val="-1"/>
          <w:kern w:val="1"/>
          <w:sz w:val="26"/>
          <w:szCs w:val="26"/>
        </w:rPr>
        <w:t>01</w:t>
      </w:r>
      <w:r w:rsidRPr="00C15B5B">
        <w:rPr>
          <w:bCs/>
          <w:spacing w:val="-1"/>
          <w:kern w:val="1"/>
          <w:sz w:val="26"/>
          <w:szCs w:val="26"/>
        </w:rPr>
        <w:t>-0</w:t>
      </w:r>
      <w:r>
        <w:rPr>
          <w:bCs/>
          <w:spacing w:val="-1"/>
          <w:kern w:val="1"/>
          <w:sz w:val="26"/>
          <w:szCs w:val="26"/>
        </w:rPr>
        <w:t>00144</w:t>
      </w:r>
      <w:r w:rsidRPr="00C15B5B">
        <w:rPr>
          <w:bCs/>
          <w:spacing w:val="-1"/>
          <w:kern w:val="1"/>
          <w:sz w:val="26"/>
          <w:szCs w:val="26"/>
        </w:rPr>
        <w:t>-а.</w:t>
      </w:r>
      <w:r w:rsidRPr="00056F33">
        <w:rPr>
          <w:bCs/>
          <w:spacing w:val="-1"/>
          <w:kern w:val="1"/>
          <w:sz w:val="26"/>
          <w:szCs w:val="26"/>
        </w:rPr>
        <w:t xml:space="preserve">   </w:t>
      </w:r>
    </w:p>
    <w:p w14:paraId="7BFD4372" w14:textId="77777777" w:rsidR="0099206F" w:rsidRDefault="0099206F" w:rsidP="0099206F">
      <w:pPr>
        <w:pStyle w:val="aff0"/>
        <w:spacing w:after="0" w:line="20" w:lineRule="atLeast"/>
        <w:ind w:left="0" w:firstLine="567"/>
        <w:jc w:val="both"/>
        <w:rPr>
          <w:bCs/>
          <w:spacing w:val="-1"/>
          <w:kern w:val="1"/>
          <w:sz w:val="26"/>
          <w:szCs w:val="26"/>
        </w:rPr>
      </w:pPr>
      <w:r w:rsidRPr="001C5CE5">
        <w:rPr>
          <w:bCs/>
          <w:color w:val="000000"/>
          <w:sz w:val="26"/>
          <w:szCs w:val="26"/>
        </w:rPr>
        <w:t xml:space="preserve">«Реконструкція об’єктів водопровідно-каналізаційного господарства з впровадженням частотного регулювання. </w:t>
      </w:r>
      <w:r>
        <w:rPr>
          <w:bCs/>
          <w:color w:val="000000"/>
          <w:sz w:val="26"/>
          <w:szCs w:val="26"/>
        </w:rPr>
        <w:t>Каналізаційна насосна станція «</w:t>
      </w:r>
      <w:proofErr w:type="spellStart"/>
      <w:r>
        <w:rPr>
          <w:bCs/>
          <w:color w:val="000000"/>
          <w:sz w:val="26"/>
          <w:szCs w:val="26"/>
        </w:rPr>
        <w:t>Микільська</w:t>
      </w:r>
      <w:proofErr w:type="spellEnd"/>
      <w:r>
        <w:rPr>
          <w:bCs/>
          <w:color w:val="000000"/>
          <w:sz w:val="26"/>
          <w:szCs w:val="26"/>
        </w:rPr>
        <w:t xml:space="preserve"> Борщагівка-2» в Святошинському  районі м. Києва»,</w:t>
      </w:r>
      <w:r w:rsidRPr="009F7601">
        <w:rPr>
          <w:bCs/>
          <w:spacing w:val="-1"/>
          <w:kern w:val="1"/>
          <w:sz w:val="26"/>
          <w:szCs w:val="26"/>
        </w:rPr>
        <w:t xml:space="preserve"> </w:t>
      </w:r>
      <w:r w:rsidRPr="00056F33">
        <w:rPr>
          <w:bCs/>
          <w:spacing w:val="-1"/>
          <w:kern w:val="1"/>
          <w:sz w:val="26"/>
          <w:szCs w:val="26"/>
        </w:rPr>
        <w:t xml:space="preserve">код ДК 021:2015 </w:t>
      </w:r>
      <w:r>
        <w:rPr>
          <w:bCs/>
          <w:spacing w:val="-1"/>
          <w:kern w:val="1"/>
          <w:sz w:val="26"/>
          <w:szCs w:val="26"/>
        </w:rPr>
        <w:t>–</w:t>
      </w:r>
      <w:r w:rsidRPr="00056F33">
        <w:rPr>
          <w:bCs/>
          <w:spacing w:val="-1"/>
          <w:kern w:val="1"/>
          <w:sz w:val="26"/>
          <w:szCs w:val="26"/>
        </w:rPr>
        <w:t xml:space="preserve"> </w:t>
      </w:r>
      <w:r>
        <w:rPr>
          <w:bCs/>
          <w:spacing w:val="-1"/>
          <w:kern w:val="1"/>
          <w:sz w:val="26"/>
          <w:szCs w:val="26"/>
        </w:rPr>
        <w:t>45450000-6 Інші завершальні будівельні роботи (45454000-4 Реконструкція)</w:t>
      </w:r>
      <w:r w:rsidRPr="00056F33">
        <w:rPr>
          <w:bCs/>
          <w:spacing w:val="-1"/>
          <w:kern w:val="1"/>
          <w:sz w:val="26"/>
          <w:szCs w:val="26"/>
        </w:rPr>
        <w:t xml:space="preserve">. Номер закупівлі </w:t>
      </w:r>
      <w:r w:rsidRPr="00C15B5B">
        <w:rPr>
          <w:bCs/>
          <w:spacing w:val="-1"/>
          <w:kern w:val="1"/>
          <w:sz w:val="26"/>
          <w:szCs w:val="26"/>
        </w:rPr>
        <w:t>UA-2026-0</w:t>
      </w:r>
      <w:r>
        <w:rPr>
          <w:bCs/>
          <w:spacing w:val="-1"/>
          <w:kern w:val="1"/>
          <w:sz w:val="26"/>
          <w:szCs w:val="26"/>
        </w:rPr>
        <w:t>3</w:t>
      </w:r>
      <w:r w:rsidRPr="00C15B5B">
        <w:rPr>
          <w:bCs/>
          <w:spacing w:val="-1"/>
          <w:kern w:val="1"/>
          <w:sz w:val="26"/>
          <w:szCs w:val="26"/>
        </w:rPr>
        <w:t>-</w:t>
      </w:r>
      <w:r>
        <w:rPr>
          <w:bCs/>
          <w:spacing w:val="-1"/>
          <w:kern w:val="1"/>
          <w:sz w:val="26"/>
          <w:szCs w:val="26"/>
        </w:rPr>
        <w:t>01</w:t>
      </w:r>
      <w:r w:rsidRPr="00C15B5B">
        <w:rPr>
          <w:bCs/>
          <w:spacing w:val="-1"/>
          <w:kern w:val="1"/>
          <w:sz w:val="26"/>
          <w:szCs w:val="26"/>
        </w:rPr>
        <w:t>-0</w:t>
      </w:r>
      <w:r>
        <w:rPr>
          <w:bCs/>
          <w:spacing w:val="-1"/>
          <w:kern w:val="1"/>
          <w:sz w:val="26"/>
          <w:szCs w:val="26"/>
        </w:rPr>
        <w:t>00194</w:t>
      </w:r>
      <w:r w:rsidRPr="00C15B5B">
        <w:rPr>
          <w:bCs/>
          <w:spacing w:val="-1"/>
          <w:kern w:val="1"/>
          <w:sz w:val="26"/>
          <w:szCs w:val="26"/>
        </w:rPr>
        <w:t>-а.</w:t>
      </w:r>
      <w:r w:rsidRPr="00056F33">
        <w:rPr>
          <w:bCs/>
          <w:spacing w:val="-1"/>
          <w:kern w:val="1"/>
          <w:sz w:val="26"/>
          <w:szCs w:val="26"/>
        </w:rPr>
        <w:t xml:space="preserve">   </w:t>
      </w:r>
    </w:p>
    <w:p w14:paraId="3E1154B7" w14:textId="278EFAA5" w:rsidR="0099206F" w:rsidRDefault="0099206F" w:rsidP="0099206F">
      <w:pPr>
        <w:pStyle w:val="aff0"/>
        <w:spacing w:after="0" w:line="20" w:lineRule="atLeast"/>
        <w:ind w:left="0" w:firstLine="567"/>
        <w:jc w:val="both"/>
        <w:rPr>
          <w:bCs/>
          <w:spacing w:val="-1"/>
          <w:kern w:val="1"/>
          <w:sz w:val="26"/>
          <w:szCs w:val="26"/>
        </w:rPr>
      </w:pPr>
      <w:r w:rsidRPr="001C5CE5">
        <w:rPr>
          <w:bCs/>
          <w:color w:val="000000"/>
          <w:sz w:val="26"/>
          <w:szCs w:val="26"/>
        </w:rPr>
        <w:t xml:space="preserve">«Реконструкція об’єктів водопровідно-каналізаційного господарства з впровадженням частотного регулювання. </w:t>
      </w:r>
      <w:r>
        <w:rPr>
          <w:bCs/>
          <w:color w:val="000000"/>
          <w:sz w:val="26"/>
          <w:szCs w:val="26"/>
        </w:rPr>
        <w:t>Дніпровська насосна водопровідна станція 1-го підйому в Оболонському районі м. Києва»,</w:t>
      </w:r>
      <w:r w:rsidRPr="009F7601">
        <w:rPr>
          <w:bCs/>
          <w:spacing w:val="-1"/>
          <w:kern w:val="1"/>
          <w:sz w:val="26"/>
          <w:szCs w:val="26"/>
        </w:rPr>
        <w:t xml:space="preserve"> </w:t>
      </w:r>
      <w:r w:rsidRPr="00056F33">
        <w:rPr>
          <w:bCs/>
          <w:spacing w:val="-1"/>
          <w:kern w:val="1"/>
          <w:sz w:val="26"/>
          <w:szCs w:val="26"/>
        </w:rPr>
        <w:t xml:space="preserve">код ДК 021:2015 </w:t>
      </w:r>
      <w:r>
        <w:rPr>
          <w:bCs/>
          <w:spacing w:val="-1"/>
          <w:kern w:val="1"/>
          <w:sz w:val="26"/>
          <w:szCs w:val="26"/>
        </w:rPr>
        <w:t>–</w:t>
      </w:r>
      <w:r w:rsidRPr="00056F33">
        <w:rPr>
          <w:bCs/>
          <w:spacing w:val="-1"/>
          <w:kern w:val="1"/>
          <w:sz w:val="26"/>
          <w:szCs w:val="26"/>
        </w:rPr>
        <w:t xml:space="preserve"> </w:t>
      </w:r>
      <w:r>
        <w:rPr>
          <w:bCs/>
          <w:spacing w:val="-1"/>
          <w:kern w:val="1"/>
          <w:sz w:val="26"/>
          <w:szCs w:val="26"/>
        </w:rPr>
        <w:t>45450000-6 Інші завершальні будівельні роботи (45454000-4 Реконструкція)</w:t>
      </w:r>
      <w:r w:rsidRPr="00056F33">
        <w:rPr>
          <w:bCs/>
          <w:spacing w:val="-1"/>
          <w:kern w:val="1"/>
          <w:sz w:val="26"/>
          <w:szCs w:val="26"/>
        </w:rPr>
        <w:t xml:space="preserve">. Номер закупівлі </w:t>
      </w:r>
      <w:r w:rsidRPr="00C15B5B">
        <w:rPr>
          <w:bCs/>
          <w:spacing w:val="-1"/>
          <w:kern w:val="1"/>
          <w:sz w:val="26"/>
          <w:szCs w:val="26"/>
        </w:rPr>
        <w:t>UA-2026-0</w:t>
      </w:r>
      <w:r w:rsidR="00EE546C">
        <w:rPr>
          <w:bCs/>
          <w:spacing w:val="-1"/>
          <w:kern w:val="1"/>
          <w:sz w:val="26"/>
          <w:szCs w:val="26"/>
        </w:rPr>
        <w:t>3</w:t>
      </w:r>
      <w:r w:rsidRPr="00C15B5B">
        <w:rPr>
          <w:bCs/>
          <w:spacing w:val="-1"/>
          <w:kern w:val="1"/>
          <w:sz w:val="26"/>
          <w:szCs w:val="26"/>
        </w:rPr>
        <w:t>-</w:t>
      </w:r>
      <w:r>
        <w:rPr>
          <w:bCs/>
          <w:spacing w:val="-1"/>
          <w:kern w:val="1"/>
          <w:sz w:val="26"/>
          <w:szCs w:val="26"/>
        </w:rPr>
        <w:t>0</w:t>
      </w:r>
      <w:r w:rsidRPr="00C15B5B">
        <w:rPr>
          <w:bCs/>
          <w:spacing w:val="-1"/>
          <w:kern w:val="1"/>
          <w:sz w:val="26"/>
          <w:szCs w:val="26"/>
        </w:rPr>
        <w:t>2-0</w:t>
      </w:r>
      <w:r>
        <w:rPr>
          <w:bCs/>
          <w:spacing w:val="-1"/>
          <w:kern w:val="1"/>
          <w:sz w:val="26"/>
          <w:szCs w:val="26"/>
        </w:rPr>
        <w:t>03675</w:t>
      </w:r>
      <w:r w:rsidRPr="00C15B5B">
        <w:rPr>
          <w:bCs/>
          <w:spacing w:val="-1"/>
          <w:kern w:val="1"/>
          <w:sz w:val="26"/>
          <w:szCs w:val="26"/>
        </w:rPr>
        <w:t>-а.</w:t>
      </w:r>
      <w:r w:rsidRPr="00056F33">
        <w:rPr>
          <w:bCs/>
          <w:spacing w:val="-1"/>
          <w:kern w:val="1"/>
          <w:sz w:val="26"/>
          <w:szCs w:val="26"/>
        </w:rPr>
        <w:t xml:space="preserve">   </w:t>
      </w:r>
    </w:p>
    <w:p w14:paraId="39EBC453" w14:textId="77777777" w:rsidR="0099206F" w:rsidRPr="009F7601" w:rsidRDefault="0099206F" w:rsidP="0099206F">
      <w:pPr>
        <w:pStyle w:val="aff0"/>
        <w:spacing w:after="0" w:line="20" w:lineRule="atLeast"/>
        <w:ind w:left="0" w:firstLine="567"/>
        <w:jc w:val="both"/>
        <w:rPr>
          <w:bCs/>
          <w:spacing w:val="-1"/>
          <w:kern w:val="1"/>
          <w:sz w:val="26"/>
          <w:szCs w:val="26"/>
        </w:rPr>
      </w:pPr>
      <w:r w:rsidRPr="001C5CE5">
        <w:rPr>
          <w:bCs/>
          <w:color w:val="000000"/>
          <w:sz w:val="26"/>
          <w:szCs w:val="26"/>
        </w:rPr>
        <w:t xml:space="preserve">«Реконструкція об’єктів водопровідно-каналізаційного господарства з впровадженням частотного регулювання. </w:t>
      </w:r>
      <w:r>
        <w:rPr>
          <w:bCs/>
          <w:color w:val="000000"/>
          <w:sz w:val="26"/>
          <w:szCs w:val="26"/>
        </w:rPr>
        <w:t>Дніпровська насосна водопровідна станція 2-го підйому в Оболонському районі м. Києва»,</w:t>
      </w:r>
      <w:r w:rsidRPr="009F7601">
        <w:rPr>
          <w:bCs/>
          <w:spacing w:val="-1"/>
          <w:kern w:val="1"/>
          <w:sz w:val="26"/>
          <w:szCs w:val="26"/>
        </w:rPr>
        <w:t xml:space="preserve"> </w:t>
      </w:r>
      <w:r w:rsidRPr="00056F33">
        <w:rPr>
          <w:bCs/>
          <w:spacing w:val="-1"/>
          <w:kern w:val="1"/>
          <w:sz w:val="26"/>
          <w:szCs w:val="26"/>
        </w:rPr>
        <w:t xml:space="preserve">код ДК 021:2015 </w:t>
      </w:r>
      <w:r>
        <w:rPr>
          <w:bCs/>
          <w:spacing w:val="-1"/>
          <w:kern w:val="1"/>
          <w:sz w:val="26"/>
          <w:szCs w:val="26"/>
        </w:rPr>
        <w:t>–</w:t>
      </w:r>
      <w:r w:rsidRPr="00056F33">
        <w:rPr>
          <w:bCs/>
          <w:spacing w:val="-1"/>
          <w:kern w:val="1"/>
          <w:sz w:val="26"/>
          <w:szCs w:val="26"/>
        </w:rPr>
        <w:t xml:space="preserve"> </w:t>
      </w:r>
      <w:r>
        <w:rPr>
          <w:bCs/>
          <w:spacing w:val="-1"/>
          <w:kern w:val="1"/>
          <w:sz w:val="26"/>
          <w:szCs w:val="26"/>
        </w:rPr>
        <w:t>45450000-6 Інші завершальні будівельні роботи (45454000-4 Реконструкція)</w:t>
      </w:r>
      <w:r w:rsidRPr="00056F33">
        <w:rPr>
          <w:bCs/>
          <w:spacing w:val="-1"/>
          <w:kern w:val="1"/>
          <w:sz w:val="26"/>
          <w:szCs w:val="26"/>
        </w:rPr>
        <w:t xml:space="preserve">. Номер закупівлі </w:t>
      </w:r>
      <w:r w:rsidRPr="00C15B5B">
        <w:rPr>
          <w:bCs/>
          <w:spacing w:val="-1"/>
          <w:kern w:val="1"/>
          <w:sz w:val="26"/>
          <w:szCs w:val="26"/>
        </w:rPr>
        <w:t>UA-2026-0</w:t>
      </w:r>
      <w:r>
        <w:rPr>
          <w:bCs/>
          <w:spacing w:val="-1"/>
          <w:kern w:val="1"/>
          <w:sz w:val="26"/>
          <w:szCs w:val="26"/>
        </w:rPr>
        <w:t>3</w:t>
      </w:r>
      <w:r w:rsidRPr="00C15B5B">
        <w:rPr>
          <w:bCs/>
          <w:spacing w:val="-1"/>
          <w:kern w:val="1"/>
          <w:sz w:val="26"/>
          <w:szCs w:val="26"/>
        </w:rPr>
        <w:t>-</w:t>
      </w:r>
      <w:r>
        <w:rPr>
          <w:bCs/>
          <w:spacing w:val="-1"/>
          <w:kern w:val="1"/>
          <w:sz w:val="26"/>
          <w:szCs w:val="26"/>
        </w:rPr>
        <w:t>0</w:t>
      </w:r>
      <w:r w:rsidRPr="00C15B5B">
        <w:rPr>
          <w:bCs/>
          <w:spacing w:val="-1"/>
          <w:kern w:val="1"/>
          <w:sz w:val="26"/>
          <w:szCs w:val="26"/>
        </w:rPr>
        <w:t>2-0</w:t>
      </w:r>
      <w:r>
        <w:rPr>
          <w:bCs/>
          <w:spacing w:val="-1"/>
          <w:kern w:val="1"/>
          <w:sz w:val="26"/>
          <w:szCs w:val="26"/>
        </w:rPr>
        <w:t>09503</w:t>
      </w:r>
      <w:r w:rsidRPr="00C15B5B">
        <w:rPr>
          <w:bCs/>
          <w:spacing w:val="-1"/>
          <w:kern w:val="1"/>
          <w:sz w:val="26"/>
          <w:szCs w:val="26"/>
        </w:rPr>
        <w:t>-а.</w:t>
      </w:r>
      <w:r w:rsidRPr="00056F33">
        <w:rPr>
          <w:bCs/>
          <w:spacing w:val="-1"/>
          <w:kern w:val="1"/>
          <w:sz w:val="26"/>
          <w:szCs w:val="26"/>
        </w:rPr>
        <w:t xml:space="preserve">   </w:t>
      </w:r>
    </w:p>
    <w:p w14:paraId="75ECAA89" w14:textId="27F1746E" w:rsidR="002F0A2C" w:rsidRDefault="002F0A2C" w:rsidP="00056F33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2ED9E76A" w:rsidR="002C75FE" w:rsidRDefault="009A6DAC" w:rsidP="00056F33">
      <w:pPr>
        <w:tabs>
          <w:tab w:val="left" w:pos="567"/>
        </w:tabs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>ункт</w:t>
      </w:r>
      <w:r w:rsidR="0099206F">
        <w:rPr>
          <w:bCs/>
          <w:spacing w:val="-1"/>
          <w:kern w:val="1"/>
          <w:sz w:val="26"/>
          <w:szCs w:val="26"/>
        </w:rPr>
        <w:t>ах</w:t>
      </w:r>
      <w:r w:rsidR="006B7144">
        <w:rPr>
          <w:bCs/>
          <w:spacing w:val="-1"/>
          <w:kern w:val="1"/>
          <w:sz w:val="26"/>
          <w:szCs w:val="26"/>
        </w:rPr>
        <w:t xml:space="preserve"> </w:t>
      </w:r>
      <w:r w:rsidR="00C1459F">
        <w:rPr>
          <w:bCs/>
          <w:spacing w:val="-1"/>
          <w:kern w:val="1"/>
          <w:sz w:val="26"/>
          <w:szCs w:val="26"/>
        </w:rPr>
        <w:t>3.6</w:t>
      </w:r>
      <w:r w:rsidR="006B7144">
        <w:rPr>
          <w:bCs/>
          <w:spacing w:val="-1"/>
          <w:kern w:val="1"/>
          <w:sz w:val="26"/>
          <w:szCs w:val="26"/>
        </w:rPr>
        <w:t xml:space="preserve"> Розділу </w:t>
      </w:r>
      <w:r w:rsidR="00C1459F">
        <w:rPr>
          <w:bCs/>
          <w:spacing w:val="-1"/>
          <w:kern w:val="1"/>
          <w:sz w:val="26"/>
          <w:szCs w:val="26"/>
        </w:rPr>
        <w:t>3</w:t>
      </w:r>
      <w:r w:rsidR="006B7144">
        <w:rPr>
          <w:bCs/>
          <w:spacing w:val="-1"/>
          <w:kern w:val="1"/>
          <w:sz w:val="26"/>
          <w:szCs w:val="26"/>
        </w:rPr>
        <w:t xml:space="preserve">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C1459F">
        <w:rPr>
          <w:bCs/>
          <w:spacing w:val="-1"/>
          <w:kern w:val="1"/>
          <w:sz w:val="26"/>
          <w:szCs w:val="26"/>
        </w:rPr>
        <w:t>1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73300C">
        <w:rPr>
          <w:bCs/>
          <w:spacing w:val="-1"/>
          <w:kern w:val="1"/>
          <w:sz w:val="26"/>
          <w:szCs w:val="26"/>
        </w:rPr>
        <w:t>до тендерн</w:t>
      </w:r>
      <w:r w:rsidR="0099206F">
        <w:rPr>
          <w:bCs/>
          <w:spacing w:val="-1"/>
          <w:kern w:val="1"/>
          <w:sz w:val="26"/>
          <w:szCs w:val="26"/>
        </w:rPr>
        <w:t>их</w:t>
      </w:r>
      <w:r w:rsidR="0073300C">
        <w:rPr>
          <w:bCs/>
          <w:spacing w:val="-1"/>
          <w:kern w:val="1"/>
          <w:sz w:val="26"/>
          <w:szCs w:val="26"/>
        </w:rPr>
        <w:t xml:space="preserve"> документаці</w:t>
      </w:r>
      <w:r w:rsidR="0099206F">
        <w:rPr>
          <w:bCs/>
          <w:spacing w:val="-1"/>
          <w:kern w:val="1"/>
          <w:sz w:val="26"/>
          <w:szCs w:val="26"/>
        </w:rPr>
        <w:t>й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8B46EC">
        <w:rPr>
          <w:bCs/>
          <w:spacing w:val="-1"/>
          <w:kern w:val="1"/>
          <w:sz w:val="26"/>
          <w:szCs w:val="26"/>
        </w:rPr>
        <w:t xml:space="preserve">по </w:t>
      </w:r>
      <w:r w:rsidR="0099206F">
        <w:rPr>
          <w:bCs/>
          <w:spacing w:val="-1"/>
          <w:kern w:val="1"/>
          <w:sz w:val="26"/>
          <w:szCs w:val="26"/>
        </w:rPr>
        <w:t>о</w:t>
      </w:r>
      <w:r w:rsidR="008B46EC">
        <w:rPr>
          <w:bCs/>
          <w:spacing w:val="-1"/>
          <w:kern w:val="1"/>
          <w:sz w:val="26"/>
          <w:szCs w:val="26"/>
        </w:rPr>
        <w:t>б’єкт</w:t>
      </w:r>
      <w:r w:rsidR="0099206F">
        <w:rPr>
          <w:bCs/>
          <w:spacing w:val="-1"/>
          <w:kern w:val="1"/>
          <w:sz w:val="26"/>
          <w:szCs w:val="26"/>
        </w:rPr>
        <w:t>ах будівництва,</w:t>
      </w:r>
      <w:r w:rsidR="002C75FE">
        <w:rPr>
          <w:bCs/>
          <w:spacing w:val="-1"/>
          <w:kern w:val="1"/>
          <w:sz w:val="26"/>
          <w:szCs w:val="26"/>
        </w:rPr>
        <w:t xml:space="preserve">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5FDD7D56" w:rsidR="002C75FE" w:rsidRDefault="005F79F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677A0BAA" w:rsidR="007F4105" w:rsidRPr="007F4105" w:rsidRDefault="005F79F4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="00CB61E0">
        <w:rPr>
          <w:sz w:val="26"/>
          <w:szCs w:val="26"/>
        </w:rPr>
        <w:t xml:space="preserve">Здійснення </w:t>
      </w:r>
      <w:proofErr w:type="spellStart"/>
      <w:r w:rsidR="00CB61E0">
        <w:rPr>
          <w:sz w:val="26"/>
          <w:szCs w:val="26"/>
        </w:rPr>
        <w:t>закупі</w:t>
      </w:r>
      <w:r w:rsidR="0099206F">
        <w:rPr>
          <w:sz w:val="26"/>
          <w:szCs w:val="26"/>
        </w:rPr>
        <w:t>вель</w:t>
      </w:r>
      <w:proofErr w:type="spellEnd"/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</w:t>
      </w:r>
      <w:r w:rsidR="0099206F">
        <w:rPr>
          <w:sz w:val="26"/>
          <w:szCs w:val="26"/>
        </w:rPr>
        <w:t>ів</w:t>
      </w:r>
      <w:r w:rsidR="00DD5342">
        <w:rPr>
          <w:sz w:val="26"/>
          <w:szCs w:val="26"/>
        </w:rPr>
        <w:t>, важлив</w:t>
      </w:r>
      <w:r w:rsidR="0099206F">
        <w:rPr>
          <w:sz w:val="26"/>
          <w:szCs w:val="26"/>
        </w:rPr>
        <w:t xml:space="preserve">их </w:t>
      </w:r>
      <w:r w:rsidR="00DD5342">
        <w:rPr>
          <w:sz w:val="26"/>
          <w:szCs w:val="26"/>
        </w:rPr>
        <w:t>для забезпечення життєдіяльності населення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260CE7F8" w14:textId="20D952A1" w:rsidR="009A6DAC" w:rsidRDefault="009A6DAC" w:rsidP="0018286D">
      <w:pPr>
        <w:spacing w:after="0" w:line="20" w:lineRule="atLeast"/>
        <w:ind w:firstLine="567"/>
        <w:jc w:val="both"/>
        <w:rPr>
          <w:bCs/>
          <w:color w:val="000000"/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 xml:space="preserve">технічні та якісні характеристики </w:t>
      </w:r>
      <w:r w:rsidR="0099206F">
        <w:rPr>
          <w:sz w:val="26"/>
          <w:szCs w:val="26"/>
        </w:rPr>
        <w:t xml:space="preserve">до </w:t>
      </w:r>
      <w:r w:rsidR="00DD5342" w:rsidRPr="00DD5342">
        <w:rPr>
          <w:sz w:val="26"/>
          <w:szCs w:val="26"/>
        </w:rPr>
        <w:t>предмет</w:t>
      </w:r>
      <w:r w:rsidR="00EE546C">
        <w:rPr>
          <w:sz w:val="26"/>
          <w:szCs w:val="26"/>
        </w:rPr>
        <w:t>у</w:t>
      </w:r>
      <w:r w:rsidR="0099206F">
        <w:rPr>
          <w:sz w:val="26"/>
          <w:szCs w:val="26"/>
        </w:rPr>
        <w:t xml:space="preserve"> </w:t>
      </w:r>
      <w:proofErr w:type="spellStart"/>
      <w:r w:rsidR="00DD5342" w:rsidRPr="00DD5342">
        <w:rPr>
          <w:sz w:val="26"/>
          <w:szCs w:val="26"/>
        </w:rPr>
        <w:t>закупів</w:t>
      </w:r>
      <w:r w:rsidR="0099206F">
        <w:rPr>
          <w:sz w:val="26"/>
          <w:szCs w:val="26"/>
        </w:rPr>
        <w:t>ель</w:t>
      </w:r>
      <w:proofErr w:type="spellEnd"/>
      <w:r w:rsidR="0099206F">
        <w:rPr>
          <w:sz w:val="26"/>
          <w:szCs w:val="26"/>
        </w:rPr>
        <w:t xml:space="preserve"> </w:t>
      </w:r>
      <w:r w:rsidR="00DD5342" w:rsidRPr="00DD5342">
        <w:rPr>
          <w:bCs/>
          <w:color w:val="000000"/>
          <w:sz w:val="26"/>
          <w:szCs w:val="26"/>
        </w:rPr>
        <w:t xml:space="preserve">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</w:t>
      </w:r>
      <w:r w:rsidR="00EE546C">
        <w:rPr>
          <w:bCs/>
          <w:color w:val="000000"/>
          <w:sz w:val="26"/>
          <w:szCs w:val="26"/>
        </w:rPr>
        <w:t xml:space="preserve">кожного </w:t>
      </w:r>
      <w:r w:rsidR="00DD5342" w:rsidRPr="00DD5342">
        <w:rPr>
          <w:bCs/>
          <w:color w:val="000000"/>
          <w:sz w:val="26"/>
          <w:szCs w:val="26"/>
        </w:rPr>
        <w:t xml:space="preserve">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23C4CC45" w14:textId="77777777" w:rsidR="008B46EC" w:rsidRPr="007F4105" w:rsidRDefault="008B46EC" w:rsidP="0018286D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4F184417" w:rsidR="00523078" w:rsidRDefault="00056F33" w:rsidP="00056F33">
      <w:pPr>
        <w:tabs>
          <w:tab w:val="left" w:pos="567"/>
        </w:tabs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4FC5DF1A" w14:textId="57250D8B" w:rsidR="0099206F" w:rsidRPr="000B374B" w:rsidRDefault="00056F33" w:rsidP="000B374B">
      <w:pPr>
        <w:pStyle w:val="aff0"/>
        <w:spacing w:after="0" w:line="20" w:lineRule="atLeast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45D2B">
        <w:rPr>
          <w:sz w:val="26"/>
          <w:szCs w:val="26"/>
        </w:rPr>
        <w:t xml:space="preserve">По </w:t>
      </w:r>
      <w:r w:rsidR="0099206F">
        <w:rPr>
          <w:sz w:val="26"/>
          <w:szCs w:val="26"/>
        </w:rPr>
        <w:t>о</w:t>
      </w:r>
      <w:r w:rsidR="00C45D2B">
        <w:rPr>
          <w:sz w:val="26"/>
          <w:szCs w:val="26"/>
        </w:rPr>
        <w:t>б’єкт</w:t>
      </w:r>
      <w:r w:rsidR="0099206F">
        <w:rPr>
          <w:sz w:val="26"/>
          <w:szCs w:val="26"/>
        </w:rPr>
        <w:t>ах будівництва</w:t>
      </w:r>
      <w:r w:rsidR="00C45D2B">
        <w:rPr>
          <w:sz w:val="26"/>
          <w:szCs w:val="26"/>
        </w:rPr>
        <w:t xml:space="preserve">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F81850">
        <w:rPr>
          <w:sz w:val="26"/>
          <w:szCs w:val="26"/>
        </w:rPr>
        <w:t>,</w:t>
      </w:r>
      <w:r w:rsidR="00523078">
        <w:rPr>
          <w:sz w:val="26"/>
          <w:szCs w:val="26"/>
        </w:rPr>
        <w:t xml:space="preserve"> </w:t>
      </w:r>
      <w:r w:rsidR="008B46EC">
        <w:rPr>
          <w:sz w:val="26"/>
          <w:szCs w:val="26"/>
        </w:rPr>
        <w:t xml:space="preserve">Замовником була визначена очікувана вартість будівництва </w:t>
      </w:r>
      <w:r w:rsidR="008B46EC" w:rsidRPr="000E30F9">
        <w:rPr>
          <w:color w:val="000000"/>
          <w:sz w:val="26"/>
          <w:szCs w:val="26"/>
        </w:rPr>
        <w:t xml:space="preserve">згідно </w:t>
      </w:r>
      <w:r w:rsidR="008B46EC">
        <w:rPr>
          <w:color w:val="000000"/>
          <w:sz w:val="26"/>
          <w:szCs w:val="26"/>
        </w:rPr>
        <w:t>експертн</w:t>
      </w:r>
      <w:r w:rsidR="0099206F">
        <w:rPr>
          <w:color w:val="000000"/>
          <w:sz w:val="26"/>
          <w:szCs w:val="26"/>
        </w:rPr>
        <w:t>их</w:t>
      </w:r>
      <w:r w:rsidR="008B46EC">
        <w:rPr>
          <w:color w:val="000000"/>
          <w:sz w:val="26"/>
          <w:szCs w:val="26"/>
        </w:rPr>
        <w:t xml:space="preserve"> звіт</w:t>
      </w:r>
      <w:r w:rsidR="0099206F">
        <w:rPr>
          <w:color w:val="000000"/>
          <w:sz w:val="26"/>
          <w:szCs w:val="26"/>
        </w:rPr>
        <w:t>ів</w:t>
      </w:r>
      <w:r w:rsidR="008B46EC">
        <w:rPr>
          <w:color w:val="000000"/>
          <w:sz w:val="26"/>
          <w:szCs w:val="26"/>
        </w:rPr>
        <w:t xml:space="preserve"> (позитивний)</w:t>
      </w:r>
      <w:r w:rsidR="000B374B">
        <w:rPr>
          <w:color w:val="000000"/>
          <w:sz w:val="26"/>
          <w:szCs w:val="26"/>
        </w:rPr>
        <w:t xml:space="preserve">, яка </w:t>
      </w:r>
      <w:r w:rsidR="000B374B" w:rsidRPr="00DE1DDD">
        <w:rPr>
          <w:sz w:val="26"/>
          <w:szCs w:val="26"/>
        </w:rPr>
        <w:t>містить весь</w:t>
      </w:r>
      <w:r w:rsidR="000B374B">
        <w:rPr>
          <w:sz w:val="26"/>
          <w:szCs w:val="26"/>
        </w:rPr>
        <w:t xml:space="preserve"> обсяг будівельних робіт з відповідними витратами по об’єктам будівництва:</w:t>
      </w:r>
    </w:p>
    <w:p w14:paraId="3867E930" w14:textId="7318DA89" w:rsidR="008B46EC" w:rsidRDefault="008B46EC" w:rsidP="00AF0FF7">
      <w:pPr>
        <w:pStyle w:val="aff0"/>
        <w:spacing w:after="0" w:line="20" w:lineRule="atLeast"/>
        <w:ind w:left="0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99206F" w:rsidRPr="001C5CE5">
        <w:rPr>
          <w:bCs/>
          <w:color w:val="000000"/>
          <w:sz w:val="26"/>
          <w:szCs w:val="26"/>
        </w:rPr>
        <w:t xml:space="preserve">«Реконструкція об’єктів водопровідно-каналізаційного господарства з впровадженням частотного регулювання. </w:t>
      </w:r>
      <w:r w:rsidR="0099206F">
        <w:rPr>
          <w:bCs/>
          <w:color w:val="000000"/>
          <w:sz w:val="26"/>
          <w:szCs w:val="26"/>
        </w:rPr>
        <w:t>Блок очисних споруд – 1 в Дарницькому районі м. Києва»</w:t>
      </w:r>
      <w:r w:rsidR="0099206F" w:rsidRPr="00961DED">
        <w:rPr>
          <w:bCs/>
          <w:spacing w:val="-1"/>
          <w:kern w:val="1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№ </w:t>
      </w:r>
      <w:r w:rsidR="00FD6E56">
        <w:rPr>
          <w:color w:val="000000"/>
          <w:sz w:val="26"/>
          <w:szCs w:val="26"/>
        </w:rPr>
        <w:t>0807-25Б</w:t>
      </w:r>
      <w:r w:rsidR="00CB2370">
        <w:rPr>
          <w:color w:val="000000"/>
          <w:sz w:val="26"/>
          <w:szCs w:val="26"/>
        </w:rPr>
        <w:t xml:space="preserve"> від 14.08.2025</w:t>
      </w:r>
      <w:r>
        <w:rPr>
          <w:color w:val="000000"/>
          <w:sz w:val="26"/>
          <w:szCs w:val="26"/>
        </w:rPr>
        <w:t xml:space="preserve"> та складає </w:t>
      </w:r>
      <w:r w:rsidR="00C727C0">
        <w:rPr>
          <w:color w:val="000000"/>
          <w:sz w:val="26"/>
          <w:szCs w:val="26"/>
        </w:rPr>
        <w:t>1</w:t>
      </w:r>
      <w:r w:rsidR="00FD6E56">
        <w:rPr>
          <w:color w:val="000000"/>
          <w:sz w:val="26"/>
          <w:szCs w:val="26"/>
        </w:rPr>
        <w:t>9 467 196,</w:t>
      </w:r>
      <w:r w:rsidR="00C727C0">
        <w:rPr>
          <w:color w:val="000000"/>
          <w:sz w:val="26"/>
          <w:szCs w:val="26"/>
        </w:rPr>
        <w:t>00</w:t>
      </w:r>
      <w:r>
        <w:rPr>
          <w:color w:val="000000"/>
          <w:sz w:val="26"/>
          <w:szCs w:val="26"/>
        </w:rPr>
        <w:t xml:space="preserve"> </w:t>
      </w:r>
      <w:r w:rsidRPr="00143A14">
        <w:rPr>
          <w:color w:val="000000"/>
          <w:sz w:val="26"/>
          <w:szCs w:val="26"/>
        </w:rPr>
        <w:t>грн.</w:t>
      </w:r>
      <w:r>
        <w:rPr>
          <w:color w:val="000000"/>
          <w:sz w:val="26"/>
          <w:szCs w:val="26"/>
        </w:rPr>
        <w:t xml:space="preserve"> з ПДВ</w:t>
      </w:r>
      <w:r w:rsidR="000B374B">
        <w:rPr>
          <w:sz w:val="26"/>
          <w:szCs w:val="26"/>
        </w:rPr>
        <w:t>.</w:t>
      </w:r>
    </w:p>
    <w:p w14:paraId="21FE5AE4" w14:textId="49B916FA" w:rsidR="00AF0FF7" w:rsidRDefault="00AF0FF7" w:rsidP="00AF0FF7">
      <w:pPr>
        <w:pStyle w:val="aff0"/>
        <w:spacing w:after="0" w:line="20" w:lineRule="atLeast"/>
        <w:ind w:left="0" w:firstLine="567"/>
        <w:jc w:val="both"/>
        <w:rPr>
          <w:sz w:val="26"/>
          <w:szCs w:val="26"/>
        </w:rPr>
      </w:pPr>
      <w:r w:rsidRPr="001C5CE5">
        <w:rPr>
          <w:bCs/>
          <w:color w:val="000000"/>
          <w:sz w:val="26"/>
          <w:szCs w:val="26"/>
        </w:rPr>
        <w:t xml:space="preserve">«Реконструкція об’єктів водопровідно-каналізаційного господарства з впровадженням частотного регулювання. </w:t>
      </w:r>
      <w:r>
        <w:rPr>
          <w:bCs/>
          <w:color w:val="000000"/>
          <w:sz w:val="26"/>
          <w:szCs w:val="26"/>
        </w:rPr>
        <w:t>Каналізаційна насосна станція «Оболонь» в Оболонському районі м. Києва»,</w:t>
      </w:r>
      <w:r w:rsidRPr="00AF0FF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№ 14/0793Ю-08/25 від 14.08.2025 та складає 15 987 326,00 </w:t>
      </w:r>
      <w:r w:rsidRPr="00143A14">
        <w:rPr>
          <w:color w:val="000000"/>
          <w:sz w:val="26"/>
          <w:szCs w:val="26"/>
        </w:rPr>
        <w:t>грн.</w:t>
      </w:r>
      <w:r>
        <w:rPr>
          <w:color w:val="000000"/>
          <w:sz w:val="26"/>
          <w:szCs w:val="26"/>
        </w:rPr>
        <w:t xml:space="preserve"> з ПДВ</w:t>
      </w:r>
      <w:r w:rsidR="000B374B">
        <w:rPr>
          <w:sz w:val="26"/>
          <w:szCs w:val="26"/>
        </w:rPr>
        <w:t>.</w:t>
      </w:r>
    </w:p>
    <w:p w14:paraId="7553D67C" w14:textId="6B23CB50" w:rsidR="00AF0FF7" w:rsidRDefault="00AF0FF7" w:rsidP="00AF0FF7">
      <w:pPr>
        <w:pStyle w:val="aff0"/>
        <w:spacing w:after="0" w:line="20" w:lineRule="atLeast"/>
        <w:ind w:left="0" w:firstLine="567"/>
        <w:jc w:val="both"/>
        <w:rPr>
          <w:sz w:val="26"/>
          <w:szCs w:val="26"/>
        </w:rPr>
      </w:pPr>
      <w:r w:rsidRPr="001C5CE5">
        <w:rPr>
          <w:bCs/>
          <w:color w:val="000000"/>
          <w:sz w:val="26"/>
          <w:szCs w:val="26"/>
        </w:rPr>
        <w:t xml:space="preserve">«Реконструкція об’єктів водопровідно-каналізаційного господарства з впровадженням частотного регулювання. </w:t>
      </w:r>
      <w:r>
        <w:rPr>
          <w:bCs/>
          <w:color w:val="000000"/>
          <w:sz w:val="26"/>
          <w:szCs w:val="26"/>
        </w:rPr>
        <w:t>Каналізаційна насосна станція «Ново-Святошинська» в Святошинському районі м. Києва»,</w:t>
      </w:r>
      <w:r w:rsidRPr="00AF0FF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№ 0809-25Б від 14.08.2025 та складає 17 352 685,00 </w:t>
      </w:r>
      <w:r w:rsidRPr="00143A14">
        <w:rPr>
          <w:color w:val="000000"/>
          <w:sz w:val="26"/>
          <w:szCs w:val="26"/>
        </w:rPr>
        <w:t>грн.</w:t>
      </w:r>
      <w:r>
        <w:rPr>
          <w:color w:val="000000"/>
          <w:sz w:val="26"/>
          <w:szCs w:val="26"/>
        </w:rPr>
        <w:t xml:space="preserve"> з ПДВ</w:t>
      </w:r>
      <w:r w:rsidR="000B374B">
        <w:rPr>
          <w:sz w:val="26"/>
          <w:szCs w:val="26"/>
        </w:rPr>
        <w:t>.</w:t>
      </w:r>
    </w:p>
    <w:p w14:paraId="6F18BD80" w14:textId="72CDBBE0" w:rsidR="00AF0FF7" w:rsidRDefault="00AF0FF7" w:rsidP="00AF0FF7">
      <w:pPr>
        <w:pStyle w:val="aff0"/>
        <w:spacing w:after="0" w:line="20" w:lineRule="atLeast"/>
        <w:ind w:left="0" w:firstLine="567"/>
        <w:jc w:val="both"/>
        <w:rPr>
          <w:sz w:val="26"/>
          <w:szCs w:val="26"/>
        </w:rPr>
      </w:pPr>
      <w:r w:rsidRPr="001C5CE5">
        <w:rPr>
          <w:bCs/>
          <w:color w:val="000000"/>
          <w:sz w:val="26"/>
          <w:szCs w:val="26"/>
        </w:rPr>
        <w:t xml:space="preserve">«Реконструкція об’єктів водопровідно-каналізаційного господарства з впровадженням частотного регулювання. </w:t>
      </w:r>
      <w:r>
        <w:rPr>
          <w:bCs/>
          <w:color w:val="000000"/>
          <w:sz w:val="26"/>
          <w:szCs w:val="26"/>
        </w:rPr>
        <w:t>Каналізаційна насосна станція «</w:t>
      </w:r>
      <w:proofErr w:type="spellStart"/>
      <w:r>
        <w:rPr>
          <w:bCs/>
          <w:color w:val="000000"/>
          <w:sz w:val="26"/>
          <w:szCs w:val="26"/>
        </w:rPr>
        <w:t>Микільська</w:t>
      </w:r>
      <w:proofErr w:type="spellEnd"/>
      <w:r>
        <w:rPr>
          <w:bCs/>
          <w:color w:val="000000"/>
          <w:sz w:val="26"/>
          <w:szCs w:val="26"/>
        </w:rPr>
        <w:t xml:space="preserve"> Борщагівка-2» в Святошинському  районі м. Києва»,</w:t>
      </w:r>
      <w:r w:rsidRPr="00AF0FF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№ 0806-25Б від 14.08.2025 та складає 16 141 966,00 </w:t>
      </w:r>
      <w:r w:rsidRPr="00143A14">
        <w:rPr>
          <w:color w:val="000000"/>
          <w:sz w:val="26"/>
          <w:szCs w:val="26"/>
        </w:rPr>
        <w:t>грн.</w:t>
      </w:r>
      <w:r>
        <w:rPr>
          <w:color w:val="000000"/>
          <w:sz w:val="26"/>
          <w:szCs w:val="26"/>
        </w:rPr>
        <w:t xml:space="preserve"> з ПДВ</w:t>
      </w:r>
      <w:r w:rsidR="000B374B">
        <w:rPr>
          <w:sz w:val="26"/>
          <w:szCs w:val="26"/>
        </w:rPr>
        <w:t>.</w:t>
      </w:r>
    </w:p>
    <w:p w14:paraId="44E9DBEC" w14:textId="76409E8B" w:rsidR="00AF0FF7" w:rsidRDefault="00AF0FF7" w:rsidP="00AF0FF7">
      <w:pPr>
        <w:pStyle w:val="aff0"/>
        <w:spacing w:after="0" w:line="20" w:lineRule="atLeast"/>
        <w:ind w:left="0" w:firstLine="567"/>
        <w:jc w:val="both"/>
        <w:rPr>
          <w:sz w:val="26"/>
          <w:szCs w:val="26"/>
        </w:rPr>
      </w:pPr>
      <w:r w:rsidRPr="001C5CE5">
        <w:rPr>
          <w:bCs/>
          <w:color w:val="000000"/>
          <w:sz w:val="26"/>
          <w:szCs w:val="26"/>
        </w:rPr>
        <w:t xml:space="preserve">«Реконструкція об’єктів водопровідно-каналізаційного господарства з впровадженням частотного регулювання. </w:t>
      </w:r>
      <w:r>
        <w:rPr>
          <w:bCs/>
          <w:color w:val="000000"/>
          <w:sz w:val="26"/>
          <w:szCs w:val="26"/>
        </w:rPr>
        <w:t>Дніпровська насосна водопровідна станція 1-го підйому в Оболонському районі м. Києва»,</w:t>
      </w:r>
      <w:r w:rsidRPr="00AF0FF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№ 0811-25Б від 14.08.2025 та складає 16 242 245,00 </w:t>
      </w:r>
      <w:r w:rsidRPr="00143A14">
        <w:rPr>
          <w:color w:val="000000"/>
          <w:sz w:val="26"/>
          <w:szCs w:val="26"/>
        </w:rPr>
        <w:t>грн.</w:t>
      </w:r>
      <w:r>
        <w:rPr>
          <w:color w:val="000000"/>
          <w:sz w:val="26"/>
          <w:szCs w:val="26"/>
        </w:rPr>
        <w:t xml:space="preserve"> з ПДВ</w:t>
      </w:r>
      <w:r w:rsidR="000B374B">
        <w:rPr>
          <w:sz w:val="26"/>
          <w:szCs w:val="26"/>
        </w:rPr>
        <w:t>.</w:t>
      </w:r>
    </w:p>
    <w:p w14:paraId="73FF16BB" w14:textId="26A2A9FC" w:rsidR="00AF0FF7" w:rsidRDefault="00AF0FF7" w:rsidP="00AF0FF7">
      <w:pPr>
        <w:pStyle w:val="aff0"/>
        <w:spacing w:after="0" w:line="20" w:lineRule="atLeast"/>
        <w:ind w:left="0" w:firstLine="567"/>
        <w:jc w:val="both"/>
        <w:rPr>
          <w:sz w:val="26"/>
          <w:szCs w:val="26"/>
        </w:rPr>
      </w:pPr>
      <w:r w:rsidRPr="001C5CE5">
        <w:rPr>
          <w:bCs/>
          <w:color w:val="000000"/>
          <w:sz w:val="26"/>
          <w:szCs w:val="26"/>
        </w:rPr>
        <w:t xml:space="preserve">«Реконструкція об’єктів водопровідно-каналізаційного господарства з впровадженням частотного регулювання. </w:t>
      </w:r>
      <w:r>
        <w:rPr>
          <w:bCs/>
          <w:color w:val="000000"/>
          <w:sz w:val="26"/>
          <w:szCs w:val="26"/>
        </w:rPr>
        <w:t>Дніпровська насосна водопровідна станція 2-го підйому в Оболонському районі м. Києва»,</w:t>
      </w:r>
      <w:r w:rsidRPr="00AF0FF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№ 0808-25Б від 14.08.2025 та складає 36 435 002,00 </w:t>
      </w:r>
      <w:r w:rsidRPr="00143A14">
        <w:rPr>
          <w:color w:val="000000"/>
          <w:sz w:val="26"/>
          <w:szCs w:val="26"/>
        </w:rPr>
        <w:t>грн.</w:t>
      </w:r>
      <w:r>
        <w:rPr>
          <w:color w:val="000000"/>
          <w:sz w:val="26"/>
          <w:szCs w:val="26"/>
        </w:rPr>
        <w:t xml:space="preserve"> з ПДВ</w:t>
      </w:r>
      <w:r w:rsidR="000B374B">
        <w:rPr>
          <w:sz w:val="26"/>
          <w:szCs w:val="26"/>
        </w:rPr>
        <w:t>.</w:t>
      </w:r>
    </w:p>
    <w:p w14:paraId="7D7DCBF6" w14:textId="2C585832" w:rsidR="00AF0FF7" w:rsidRDefault="00AF0FF7" w:rsidP="00AF0FF7">
      <w:pPr>
        <w:pStyle w:val="aff0"/>
        <w:spacing w:after="0" w:line="20" w:lineRule="atLeast"/>
        <w:ind w:left="0" w:firstLine="567"/>
        <w:jc w:val="both"/>
        <w:rPr>
          <w:sz w:val="26"/>
          <w:szCs w:val="26"/>
        </w:rPr>
      </w:pPr>
    </w:p>
    <w:p w14:paraId="7A4C9EE5" w14:textId="35F1A1B0" w:rsidR="00AF0FF7" w:rsidRPr="00AF0FF7" w:rsidRDefault="00AF0FF7" w:rsidP="00AF0FF7">
      <w:pPr>
        <w:pStyle w:val="aff0"/>
        <w:spacing w:after="0" w:line="20" w:lineRule="atLeast"/>
        <w:ind w:left="0" w:firstLine="567"/>
        <w:jc w:val="both"/>
        <w:rPr>
          <w:bCs/>
          <w:spacing w:val="-1"/>
          <w:kern w:val="1"/>
          <w:sz w:val="26"/>
          <w:szCs w:val="26"/>
        </w:rPr>
      </w:pPr>
    </w:p>
    <w:sectPr w:rsidR="00AF0FF7" w:rsidRPr="00AF0FF7" w:rsidSect="00D04746">
      <w:headerReference w:type="default" r:id="rId8"/>
      <w:pgSz w:w="11906" w:h="16838"/>
      <w:pgMar w:top="425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33D9" w14:textId="77777777" w:rsidR="000F0F06" w:rsidRDefault="000F0F06" w:rsidP="00A0087B">
      <w:pPr>
        <w:spacing w:after="0" w:line="240" w:lineRule="auto"/>
      </w:pPr>
      <w:r>
        <w:separator/>
      </w:r>
    </w:p>
  </w:endnote>
  <w:endnote w:type="continuationSeparator" w:id="0">
    <w:p w14:paraId="7789E40E" w14:textId="77777777" w:rsidR="000F0F06" w:rsidRDefault="000F0F06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AEAB" w14:textId="77777777" w:rsidR="000F0F06" w:rsidRDefault="000F0F06" w:rsidP="00A0087B">
      <w:pPr>
        <w:spacing w:after="0" w:line="240" w:lineRule="auto"/>
      </w:pPr>
      <w:r>
        <w:separator/>
      </w:r>
    </w:p>
  </w:footnote>
  <w:footnote w:type="continuationSeparator" w:id="0">
    <w:p w14:paraId="36C82E36" w14:textId="77777777" w:rsidR="000F0F06" w:rsidRDefault="000F0F06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60D9" w14:textId="77777777" w:rsidR="00D04746" w:rsidRDefault="00D04746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224035" w:rsidRPr="00224035">
      <w:rPr>
        <w:noProof/>
        <w:lang w:val="ru-RU"/>
      </w:rPr>
      <w:t>5</w:t>
    </w:r>
    <w:r>
      <w:fldChar w:fldCharType="end"/>
    </w:r>
  </w:p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14080">
    <w:abstractNumId w:val="5"/>
  </w:num>
  <w:num w:numId="2" w16cid:durableId="164980887">
    <w:abstractNumId w:val="3"/>
  </w:num>
  <w:num w:numId="3" w16cid:durableId="2083480463">
    <w:abstractNumId w:val="1"/>
  </w:num>
  <w:num w:numId="4" w16cid:durableId="635641127">
    <w:abstractNumId w:val="4"/>
  </w:num>
  <w:num w:numId="5" w16cid:durableId="1001737955">
    <w:abstractNumId w:val="2"/>
  </w:num>
  <w:num w:numId="6" w16cid:durableId="105501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47D74"/>
    <w:rsid w:val="00053E38"/>
    <w:rsid w:val="00056F33"/>
    <w:rsid w:val="00060152"/>
    <w:rsid w:val="00063F40"/>
    <w:rsid w:val="00095CF1"/>
    <w:rsid w:val="000B277E"/>
    <w:rsid w:val="000B374B"/>
    <w:rsid w:val="000E30F9"/>
    <w:rsid w:val="000F0F06"/>
    <w:rsid w:val="000F62A2"/>
    <w:rsid w:val="00115575"/>
    <w:rsid w:val="0012330F"/>
    <w:rsid w:val="00131A81"/>
    <w:rsid w:val="00131D3A"/>
    <w:rsid w:val="001377A6"/>
    <w:rsid w:val="00145120"/>
    <w:rsid w:val="001472BC"/>
    <w:rsid w:val="001620F6"/>
    <w:rsid w:val="001627CF"/>
    <w:rsid w:val="0016354E"/>
    <w:rsid w:val="001765D0"/>
    <w:rsid w:val="0018286D"/>
    <w:rsid w:val="001A6345"/>
    <w:rsid w:val="001B373F"/>
    <w:rsid w:val="001C5F22"/>
    <w:rsid w:val="001E6D0E"/>
    <w:rsid w:val="00206FDF"/>
    <w:rsid w:val="00211DFD"/>
    <w:rsid w:val="00213671"/>
    <w:rsid w:val="002142F8"/>
    <w:rsid w:val="00217D27"/>
    <w:rsid w:val="00224035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4BF2"/>
    <w:rsid w:val="002F5F82"/>
    <w:rsid w:val="003138E8"/>
    <w:rsid w:val="00320CB9"/>
    <w:rsid w:val="003222E9"/>
    <w:rsid w:val="003270FC"/>
    <w:rsid w:val="0033176B"/>
    <w:rsid w:val="00331CC5"/>
    <w:rsid w:val="00333981"/>
    <w:rsid w:val="00334722"/>
    <w:rsid w:val="00350326"/>
    <w:rsid w:val="00376F6E"/>
    <w:rsid w:val="003860F7"/>
    <w:rsid w:val="00392645"/>
    <w:rsid w:val="00393518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4D61FF"/>
    <w:rsid w:val="005043D8"/>
    <w:rsid w:val="00511015"/>
    <w:rsid w:val="00523078"/>
    <w:rsid w:val="005259CC"/>
    <w:rsid w:val="00533383"/>
    <w:rsid w:val="005461C2"/>
    <w:rsid w:val="00563B12"/>
    <w:rsid w:val="005937AC"/>
    <w:rsid w:val="005B4726"/>
    <w:rsid w:val="005C69E4"/>
    <w:rsid w:val="005D14CE"/>
    <w:rsid w:val="005D1629"/>
    <w:rsid w:val="005F5716"/>
    <w:rsid w:val="005F79F4"/>
    <w:rsid w:val="0060274C"/>
    <w:rsid w:val="00610BBE"/>
    <w:rsid w:val="00615F13"/>
    <w:rsid w:val="00631F97"/>
    <w:rsid w:val="006343C1"/>
    <w:rsid w:val="00634888"/>
    <w:rsid w:val="006354E8"/>
    <w:rsid w:val="00637A98"/>
    <w:rsid w:val="0065119A"/>
    <w:rsid w:val="00652771"/>
    <w:rsid w:val="00655775"/>
    <w:rsid w:val="0067080F"/>
    <w:rsid w:val="006A7F4E"/>
    <w:rsid w:val="006B374A"/>
    <w:rsid w:val="006B7144"/>
    <w:rsid w:val="006C34C1"/>
    <w:rsid w:val="006C6606"/>
    <w:rsid w:val="006E6820"/>
    <w:rsid w:val="006E7B26"/>
    <w:rsid w:val="006E7FA6"/>
    <w:rsid w:val="006F06B5"/>
    <w:rsid w:val="006F4D3B"/>
    <w:rsid w:val="00705D76"/>
    <w:rsid w:val="0072444C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96AC3"/>
    <w:rsid w:val="007A6C5E"/>
    <w:rsid w:val="007A7705"/>
    <w:rsid w:val="007B21C2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64448"/>
    <w:rsid w:val="008A07D7"/>
    <w:rsid w:val="008A3FDA"/>
    <w:rsid w:val="008A43FF"/>
    <w:rsid w:val="008A79B2"/>
    <w:rsid w:val="008B145F"/>
    <w:rsid w:val="008B46EC"/>
    <w:rsid w:val="008D2BA1"/>
    <w:rsid w:val="008E69A5"/>
    <w:rsid w:val="008F3687"/>
    <w:rsid w:val="00901221"/>
    <w:rsid w:val="00915E55"/>
    <w:rsid w:val="00924667"/>
    <w:rsid w:val="00937487"/>
    <w:rsid w:val="00946F77"/>
    <w:rsid w:val="00953554"/>
    <w:rsid w:val="00955F55"/>
    <w:rsid w:val="009608A3"/>
    <w:rsid w:val="00961DED"/>
    <w:rsid w:val="00966DB0"/>
    <w:rsid w:val="00967940"/>
    <w:rsid w:val="00981F72"/>
    <w:rsid w:val="00983995"/>
    <w:rsid w:val="0099206F"/>
    <w:rsid w:val="00992DC3"/>
    <w:rsid w:val="009A4AD1"/>
    <w:rsid w:val="009A6DAC"/>
    <w:rsid w:val="009B0448"/>
    <w:rsid w:val="009C411D"/>
    <w:rsid w:val="009C5208"/>
    <w:rsid w:val="009C6E88"/>
    <w:rsid w:val="009D08B4"/>
    <w:rsid w:val="009D53D0"/>
    <w:rsid w:val="009D5E7D"/>
    <w:rsid w:val="009D5F95"/>
    <w:rsid w:val="009E06E9"/>
    <w:rsid w:val="009E1EF8"/>
    <w:rsid w:val="009E78F3"/>
    <w:rsid w:val="009F6FAC"/>
    <w:rsid w:val="009F7601"/>
    <w:rsid w:val="00A0087B"/>
    <w:rsid w:val="00A023DB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C12EF"/>
    <w:rsid w:val="00AD7A7C"/>
    <w:rsid w:val="00AE075D"/>
    <w:rsid w:val="00AF0FF7"/>
    <w:rsid w:val="00B063DB"/>
    <w:rsid w:val="00B21868"/>
    <w:rsid w:val="00B22154"/>
    <w:rsid w:val="00B335AF"/>
    <w:rsid w:val="00B336C7"/>
    <w:rsid w:val="00B36EEC"/>
    <w:rsid w:val="00B42686"/>
    <w:rsid w:val="00B47C94"/>
    <w:rsid w:val="00B613AE"/>
    <w:rsid w:val="00B62922"/>
    <w:rsid w:val="00B651BC"/>
    <w:rsid w:val="00B863DB"/>
    <w:rsid w:val="00B86CD0"/>
    <w:rsid w:val="00B906FB"/>
    <w:rsid w:val="00B9518C"/>
    <w:rsid w:val="00BB1FCE"/>
    <w:rsid w:val="00BB48D2"/>
    <w:rsid w:val="00BC2C1B"/>
    <w:rsid w:val="00BE0EA5"/>
    <w:rsid w:val="00BE1776"/>
    <w:rsid w:val="00C1459F"/>
    <w:rsid w:val="00C15B5B"/>
    <w:rsid w:val="00C363C9"/>
    <w:rsid w:val="00C45D2B"/>
    <w:rsid w:val="00C636C0"/>
    <w:rsid w:val="00C67112"/>
    <w:rsid w:val="00C71CD3"/>
    <w:rsid w:val="00C727C0"/>
    <w:rsid w:val="00C924E8"/>
    <w:rsid w:val="00C94E7A"/>
    <w:rsid w:val="00CB2370"/>
    <w:rsid w:val="00CB61E0"/>
    <w:rsid w:val="00CC76B6"/>
    <w:rsid w:val="00CD6FD5"/>
    <w:rsid w:val="00CF5EFF"/>
    <w:rsid w:val="00CF7A97"/>
    <w:rsid w:val="00D04746"/>
    <w:rsid w:val="00D24057"/>
    <w:rsid w:val="00D55369"/>
    <w:rsid w:val="00D72E3A"/>
    <w:rsid w:val="00D97BC2"/>
    <w:rsid w:val="00DA133D"/>
    <w:rsid w:val="00DA7BB9"/>
    <w:rsid w:val="00DC671A"/>
    <w:rsid w:val="00DD3677"/>
    <w:rsid w:val="00DD4887"/>
    <w:rsid w:val="00DD5342"/>
    <w:rsid w:val="00DD6A2A"/>
    <w:rsid w:val="00DD7A3C"/>
    <w:rsid w:val="00DE1DDD"/>
    <w:rsid w:val="00DF5A0F"/>
    <w:rsid w:val="00E01688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02F9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E546C"/>
    <w:rsid w:val="00EF6E67"/>
    <w:rsid w:val="00F01A5C"/>
    <w:rsid w:val="00F058F0"/>
    <w:rsid w:val="00F0790C"/>
    <w:rsid w:val="00F302BB"/>
    <w:rsid w:val="00F32201"/>
    <w:rsid w:val="00F42418"/>
    <w:rsid w:val="00F53E9C"/>
    <w:rsid w:val="00F53ECD"/>
    <w:rsid w:val="00F64A4E"/>
    <w:rsid w:val="00F7255F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2765"/>
    <w:rsid w:val="00FC53A7"/>
    <w:rsid w:val="00FD3746"/>
    <w:rsid w:val="00FD6E5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3599-D84D-44F0-9D2E-48923459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</vt:lpstr>
    </vt:vector>
  </TitlesOfParts>
  <Company>vodokanal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3</cp:revision>
  <cp:lastPrinted>2026-03-03T06:30:00Z</cp:lastPrinted>
  <dcterms:created xsi:type="dcterms:W3CDTF">2026-03-03T13:25:00Z</dcterms:created>
  <dcterms:modified xsi:type="dcterms:W3CDTF">2026-03-03T13:32:00Z</dcterms:modified>
</cp:coreProperties>
</file>